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EA" w:rsidRPr="009E19A9" w:rsidRDefault="006402EA" w:rsidP="006402EA">
      <w:pPr>
        <w:pStyle w:val="a3"/>
        <w:ind w:left="3519" w:firstLine="21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7. </w:t>
      </w:r>
      <w:r w:rsidRPr="009E19A9">
        <w:rPr>
          <w:rFonts w:ascii="Times New Roman" w:hAnsi="Times New Roman"/>
          <w:b/>
          <w:bCs/>
          <w:sz w:val="28"/>
          <w:szCs w:val="28"/>
          <w:lang w:val="kk-KZ"/>
        </w:rPr>
        <w:t>Лекция.</w:t>
      </w:r>
    </w:p>
    <w:p w:rsidR="006402EA" w:rsidRDefault="006402EA" w:rsidP="006402EA">
      <w:pPr>
        <w:ind w:left="708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Тақырып: Оператор  компьютерлік бейнемонтаж бағдарламасында</w:t>
      </w:r>
    </w:p>
    <w:p w:rsidR="006402EA" w:rsidRDefault="006402EA" w:rsidP="006402E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Тақырыптың мәні: </w:t>
      </w:r>
      <w:r>
        <w:rPr>
          <w:rFonts w:ascii="Times New Roman" w:hAnsi="Times New Roman"/>
          <w:sz w:val="28"/>
          <w:szCs w:val="28"/>
          <w:lang w:val="kk-KZ"/>
        </w:rPr>
        <w:t>Түсірілген бейнетаспадағы материалдар компьютерге енгізіліп, adobe premiere pro, pinnacle studio, adobe after ef</w:t>
      </w:r>
      <w:r w:rsidRPr="00F11C2B">
        <w:rPr>
          <w:rFonts w:ascii="Times New Roman" w:hAnsi="Times New Roman"/>
          <w:sz w:val="28"/>
          <w:szCs w:val="28"/>
          <w:lang w:val="kk-KZ"/>
        </w:rPr>
        <w:t>f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F11C2B">
        <w:rPr>
          <w:rFonts w:ascii="Times New Roman" w:hAnsi="Times New Roman"/>
          <w:sz w:val="28"/>
          <w:szCs w:val="28"/>
          <w:lang w:val="kk-KZ"/>
        </w:rPr>
        <w:t xml:space="preserve">ts </w:t>
      </w:r>
      <w:r>
        <w:rPr>
          <w:rFonts w:ascii="Times New Roman" w:hAnsi="Times New Roman"/>
          <w:sz w:val="28"/>
          <w:szCs w:val="28"/>
          <w:lang w:val="kk-KZ"/>
        </w:rPr>
        <w:t>т.б. бағдарламалардың көмегімен өңделеді. Алайда, арнайы эффектілер арқылы телехабарды безендіруге ерекше көңіл аударылады. Титр жазу, дыбыстандыру, әуенмен ажарландыру техникалық құралдар көмегімен атқарылады.</w:t>
      </w:r>
      <w:r w:rsidRPr="00662C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402EA" w:rsidRPr="00AA6134" w:rsidRDefault="006402EA" w:rsidP="006402E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Тақырыптың мақсаты: </w:t>
      </w:r>
      <w:r w:rsidRPr="00AA6134">
        <w:rPr>
          <w:rFonts w:ascii="Times New Roman" w:hAnsi="Times New Roman" w:cs="Times New Roman"/>
          <w:sz w:val="28"/>
          <w:szCs w:val="28"/>
          <w:lang w:val="kk-KZ"/>
        </w:rPr>
        <w:t>Сценарлық жұмыс пен авторлық шарт аралығында белгілі бір мақсаттың көзделуі табысты жұмыс кепілі. Сондықтан,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тақырыптың өзектілігі талқыланып, өзгерістер енгізілуі мүмкін жағдайда қоғамдық, әлеуметтік айырмашылықты ескеру және оның тарихилығына мән беру аса жаупты болғандықтан, қосымша мамандармен тіл табысу өзекті мәселенің шешімін табу болып есептеледі.</w:t>
      </w:r>
    </w:p>
    <w:p w:rsidR="00367424" w:rsidRPr="006402EA" w:rsidRDefault="00367424">
      <w:pPr>
        <w:rPr>
          <w:lang w:val="kk-KZ"/>
        </w:rPr>
      </w:pPr>
    </w:p>
    <w:sectPr w:rsidR="00367424" w:rsidRPr="0064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2EA"/>
    <w:rsid w:val="00367424"/>
    <w:rsid w:val="0064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2E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</dc:creator>
  <cp:keywords/>
  <dc:description/>
  <cp:lastModifiedBy>АДК</cp:lastModifiedBy>
  <cp:revision>2</cp:revision>
  <dcterms:created xsi:type="dcterms:W3CDTF">2021-01-22T10:55:00Z</dcterms:created>
  <dcterms:modified xsi:type="dcterms:W3CDTF">2021-01-22T10:55:00Z</dcterms:modified>
</cp:coreProperties>
</file>